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E8" w:rsidRDefault="00635EE0" w:rsidP="00635EE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רכב אשכול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חידוש הטבת מס</w:t>
      </w:r>
    </w:p>
    <w:p w:rsidR="00635EE0" w:rsidRDefault="00635EE0" w:rsidP="00635EE0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לאור העתירה של מוטי ברנס ולאור הדיונים שנערכו </w:t>
      </w:r>
      <w:proofErr w:type="spellStart"/>
      <w:r>
        <w:rPr>
          <w:rFonts w:hint="cs"/>
          <w:sz w:val="28"/>
          <w:szCs w:val="28"/>
          <w:rtl/>
        </w:rPr>
        <w:t>בועדת</w:t>
      </w:r>
      <w:proofErr w:type="spellEnd"/>
      <w:r>
        <w:rPr>
          <w:rFonts w:hint="cs"/>
          <w:sz w:val="28"/>
          <w:szCs w:val="28"/>
          <w:rtl/>
        </w:rPr>
        <w:t xml:space="preserve"> הכלכלה של הכנסת בנושא רכב אשכול משרד התיירות גיבש נוהל להפעלת רכבי אשכול, ולאחר דיון משותף בין האגודה ובין מוטי ברנס ועו"ד יוסי </w:t>
      </w:r>
      <w:proofErr w:type="spellStart"/>
      <w:r>
        <w:rPr>
          <w:rFonts w:hint="cs"/>
          <w:sz w:val="28"/>
          <w:szCs w:val="28"/>
          <w:rtl/>
        </w:rPr>
        <w:t>שוסטר</w:t>
      </w:r>
      <w:proofErr w:type="spellEnd"/>
      <w:r>
        <w:rPr>
          <w:rFonts w:hint="cs"/>
          <w:sz w:val="28"/>
          <w:szCs w:val="28"/>
          <w:rtl/>
        </w:rPr>
        <w:t xml:space="preserve"> סוכמו שינויים שביקשנו במשותף בנוהל, לאחר קבלת חלק מהשינויים פורסם חדש בתאריך 25/02/2015 שמספרו 9/2015.</w:t>
      </w:r>
    </w:p>
    <w:p w:rsidR="00635EE0" w:rsidRPr="00635EE0" w:rsidRDefault="00635EE0" w:rsidP="00635EE0">
      <w:pPr>
        <w:pStyle w:val="a9"/>
        <w:numPr>
          <w:ilvl w:val="0"/>
          <w:numId w:val="7"/>
        </w:numPr>
        <w:jc w:val="both"/>
        <w:rPr>
          <w:rFonts w:cs="David"/>
          <w:b/>
          <w:bCs/>
          <w:i/>
          <w:iCs/>
          <w:sz w:val="24"/>
          <w:szCs w:val="24"/>
          <w:rtl/>
        </w:rPr>
      </w:pP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"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>"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הטבת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מס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"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או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"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מס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מופחת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" –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הנחה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במס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קניה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על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הרכב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,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בשיעור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כפי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שייקבע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על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ידי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רשויות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המס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בצו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תעריף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המכס</w:t>
      </w:r>
      <w:r w:rsidRPr="00635EE0">
        <w:rPr>
          <w:rFonts w:cs="David"/>
          <w:b/>
          <w:bCs/>
          <w:i/>
          <w:iCs/>
          <w:sz w:val="24"/>
          <w:szCs w:val="24"/>
          <w:rtl/>
        </w:rPr>
        <w:t xml:space="preserve">. </w:t>
      </w:r>
      <w:r w:rsidRPr="00635EE0">
        <w:rPr>
          <w:rFonts w:cs="David" w:hint="cs"/>
          <w:b/>
          <w:bCs/>
          <w:i/>
          <w:iCs/>
          <w:sz w:val="24"/>
          <w:szCs w:val="24"/>
          <w:rtl/>
        </w:rPr>
        <w:t>"</w:t>
      </w:r>
    </w:p>
    <w:p w:rsidR="00635EE0" w:rsidRDefault="00635EE0" w:rsidP="00635EE0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ראשית הסבר מהי הטבת מס המדינה באמצעות משרד האוצר החליטה שלצורך  עידוד הכנסת מטבע זר לארץ תיתן את ההטבה הנ"ל </w:t>
      </w:r>
      <w:proofErr w:type="spellStart"/>
      <w:r>
        <w:rPr>
          <w:rFonts w:hint="cs"/>
          <w:sz w:val="28"/>
          <w:szCs w:val="28"/>
          <w:rtl/>
        </w:rPr>
        <w:t>למו"ד</w:t>
      </w:r>
      <w:proofErr w:type="spellEnd"/>
      <w:r>
        <w:rPr>
          <w:rFonts w:hint="cs"/>
          <w:sz w:val="28"/>
          <w:szCs w:val="28"/>
          <w:rtl/>
        </w:rPr>
        <w:t xml:space="preserve"> העונים לקריטריונים </w:t>
      </w:r>
      <w:proofErr w:type="spellStart"/>
      <w:r>
        <w:rPr>
          <w:rFonts w:hint="cs"/>
          <w:sz w:val="28"/>
          <w:szCs w:val="28"/>
          <w:rtl/>
        </w:rPr>
        <w:t>מסויימים</w:t>
      </w:r>
      <w:proofErr w:type="spellEnd"/>
      <w:r>
        <w:rPr>
          <w:rFonts w:hint="cs"/>
          <w:sz w:val="28"/>
          <w:szCs w:val="28"/>
          <w:rtl/>
        </w:rPr>
        <w:t xml:space="preserve"> שייקבע ע"י משרד התיירות </w:t>
      </w:r>
      <w:r w:rsidR="006C24BC">
        <w:rPr>
          <w:rFonts w:hint="cs"/>
          <w:sz w:val="28"/>
          <w:szCs w:val="28"/>
          <w:rtl/>
        </w:rPr>
        <w:t>בכך שהמכסים על הרכב (אשכול) יופחתו בשיעורים שייקבעו מעט לעט.</w:t>
      </w:r>
    </w:p>
    <w:p w:rsidR="00635EE0" w:rsidRPr="006C24BC" w:rsidRDefault="00635EE0" w:rsidP="00635EE0">
      <w:pPr>
        <w:pStyle w:val="a9"/>
        <w:numPr>
          <w:ilvl w:val="1"/>
          <w:numId w:val="8"/>
        </w:numPr>
        <w:ind w:left="793" w:hanging="425"/>
        <w:jc w:val="both"/>
        <w:rPr>
          <w:rFonts w:cs="David"/>
          <w:b/>
          <w:bCs/>
          <w:i/>
          <w:iCs/>
          <w:sz w:val="24"/>
          <w:szCs w:val="24"/>
          <w:u w:val="single"/>
        </w:rPr>
      </w:pPr>
      <w:r w:rsidRPr="006C24BC">
        <w:rPr>
          <w:rFonts w:hint="cs"/>
          <w:i/>
          <w:iCs/>
          <w:sz w:val="28"/>
          <w:szCs w:val="28"/>
          <w:rtl/>
        </w:rPr>
        <w:t>"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התנאים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לחידוש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השנתי של הטבת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המס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לרכב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אשכול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בבעלות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מורה</w:t>
      </w:r>
      <w:r w:rsidRPr="006C24BC">
        <w:rPr>
          <w:rFonts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דרך</w:t>
      </w:r>
    </w:p>
    <w:p w:rsidR="00635EE0" w:rsidRPr="006C24BC" w:rsidRDefault="00635EE0" w:rsidP="00635EE0">
      <w:pPr>
        <w:pStyle w:val="a9"/>
        <w:ind w:left="793"/>
        <w:jc w:val="both"/>
        <w:rPr>
          <w:rFonts w:cs="David"/>
          <w:i/>
          <w:iCs/>
          <w:sz w:val="24"/>
          <w:szCs w:val="24"/>
        </w:rPr>
      </w:pPr>
      <w:r w:rsidRPr="006C24BC">
        <w:rPr>
          <w:rFonts w:cs="David" w:hint="cs"/>
          <w:i/>
          <w:iCs/>
          <w:sz w:val="24"/>
          <w:szCs w:val="24"/>
          <w:rtl/>
        </w:rPr>
        <w:t>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אשכול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שנרכש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בהטבת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 xml:space="preserve">מס, חייב להוכיח כי שימש בפועל לייעודו מידי שנה, על מנת לשמור על הטבת המס, וזאת באמצעות הוכחת מספר ימי העבודה של הרכב (להלן </w:t>
      </w:r>
      <w:r w:rsidRPr="006C24BC">
        <w:rPr>
          <w:rFonts w:cs="David"/>
          <w:i/>
          <w:iCs/>
          <w:sz w:val="24"/>
          <w:szCs w:val="24"/>
          <w:rtl/>
        </w:rPr>
        <w:t>–</w:t>
      </w:r>
      <w:r w:rsidRPr="006C24BC">
        <w:rPr>
          <w:rFonts w:cs="David" w:hint="cs"/>
          <w:i/>
          <w:iCs/>
          <w:sz w:val="24"/>
          <w:szCs w:val="24"/>
          <w:rtl/>
        </w:rPr>
        <w:t xml:space="preserve"> "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מכסת ימי העבודה</w:t>
      </w:r>
      <w:r w:rsidRPr="006C24BC">
        <w:rPr>
          <w:rFonts w:cs="David" w:hint="cs"/>
          <w:i/>
          <w:iCs/>
          <w:sz w:val="24"/>
          <w:szCs w:val="24"/>
          <w:rtl/>
        </w:rPr>
        <w:t xml:space="preserve">"). להלן מפורטים התנאים לחידוש הטבת המס: </w:t>
      </w:r>
    </w:p>
    <w:p w:rsidR="00635EE0" w:rsidRPr="006C24BC" w:rsidRDefault="00635EE0" w:rsidP="00635EE0">
      <w:pPr>
        <w:pStyle w:val="a9"/>
        <w:numPr>
          <w:ilvl w:val="2"/>
          <w:numId w:val="8"/>
        </w:numPr>
        <w:ind w:left="1360" w:hanging="567"/>
        <w:jc w:val="both"/>
        <w:rPr>
          <w:rFonts w:cs="David"/>
          <w:i/>
          <w:iCs/>
          <w:sz w:val="24"/>
          <w:szCs w:val="24"/>
          <w:u w:val="single"/>
        </w:rPr>
      </w:pPr>
      <w:r w:rsidRPr="006C24BC">
        <w:rPr>
          <w:rFonts w:cs="David" w:hint="cs"/>
          <w:i/>
          <w:iCs/>
          <w:sz w:val="24"/>
          <w:szCs w:val="24"/>
          <w:rtl/>
        </w:rPr>
        <w:t>הרכב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עומד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בכל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דרישות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הרישוי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וההפעלה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אשכול</w:t>
      </w:r>
      <w:r w:rsidRPr="006C24BC">
        <w:rPr>
          <w:rFonts w:cs="David"/>
          <w:i/>
          <w:iCs/>
          <w:sz w:val="24"/>
          <w:szCs w:val="24"/>
          <w:rtl/>
        </w:rPr>
        <w:t>.</w:t>
      </w:r>
    </w:p>
    <w:p w:rsidR="00635EE0" w:rsidRPr="006C24BC" w:rsidRDefault="00635EE0" w:rsidP="00635EE0">
      <w:pPr>
        <w:pStyle w:val="a9"/>
        <w:numPr>
          <w:ilvl w:val="2"/>
          <w:numId w:val="8"/>
        </w:numPr>
        <w:ind w:left="1360" w:hanging="567"/>
        <w:jc w:val="both"/>
        <w:rPr>
          <w:rFonts w:cs="David"/>
          <w:i/>
          <w:iCs/>
          <w:sz w:val="24"/>
          <w:szCs w:val="24"/>
          <w:u w:val="single"/>
          <w:rtl/>
        </w:rPr>
      </w:pPr>
      <w:r w:rsidRPr="006C24BC">
        <w:rPr>
          <w:rFonts w:cs="David" w:hint="cs"/>
          <w:i/>
          <w:iCs/>
          <w:sz w:val="24"/>
          <w:szCs w:val="24"/>
          <w:rtl/>
        </w:rPr>
        <w:t>בעל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המבקש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הטבת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המס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 xml:space="preserve">(להלן </w:t>
      </w:r>
      <w:r w:rsidRPr="006C24BC">
        <w:rPr>
          <w:rFonts w:cs="David"/>
          <w:i/>
          <w:iCs/>
          <w:sz w:val="24"/>
          <w:szCs w:val="24"/>
          <w:rtl/>
        </w:rPr>
        <w:t>–</w:t>
      </w:r>
      <w:r w:rsidRPr="006C24BC">
        <w:rPr>
          <w:rFonts w:cs="David" w:hint="cs"/>
          <w:i/>
          <w:iCs/>
          <w:sz w:val="24"/>
          <w:szCs w:val="24"/>
          <w:rtl/>
        </w:rPr>
        <w:t xml:space="preserve"> </w:t>
      </w:r>
      <w:r w:rsidRPr="006C24BC">
        <w:rPr>
          <w:rFonts w:cs="David"/>
          <w:b/>
          <w:bCs/>
          <w:i/>
          <w:iCs/>
          <w:sz w:val="24"/>
          <w:szCs w:val="24"/>
          <w:rtl/>
        </w:rPr>
        <w:t>"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מבקש</w:t>
      </w:r>
      <w:r w:rsidRPr="006C24BC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החידוש</w:t>
      </w:r>
      <w:r w:rsidRPr="006C24BC">
        <w:rPr>
          <w:rFonts w:cs="David" w:hint="cs"/>
          <w:i/>
          <w:iCs/>
          <w:sz w:val="24"/>
          <w:szCs w:val="24"/>
          <w:rtl/>
        </w:rPr>
        <w:t>") ממשיך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לעמוד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בכל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התנאים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המפורטים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בסעיף</w:t>
      </w:r>
      <w:r w:rsidRPr="006C24BC">
        <w:rPr>
          <w:rFonts w:cs="David"/>
          <w:i/>
          <w:iCs/>
          <w:sz w:val="24"/>
          <w:szCs w:val="24"/>
          <w:rtl/>
        </w:rPr>
        <w:t xml:space="preserve"> 4.1.2.</w:t>
      </w:r>
    </w:p>
    <w:p w:rsidR="00635EE0" w:rsidRPr="006C24BC" w:rsidRDefault="00635EE0" w:rsidP="00635EE0">
      <w:pPr>
        <w:pStyle w:val="a9"/>
        <w:numPr>
          <w:ilvl w:val="2"/>
          <w:numId w:val="8"/>
        </w:numPr>
        <w:ind w:left="1360" w:hanging="567"/>
        <w:jc w:val="both"/>
        <w:rPr>
          <w:rFonts w:cs="David"/>
          <w:i/>
          <w:iCs/>
          <w:sz w:val="24"/>
          <w:szCs w:val="24"/>
          <w:u w:val="single"/>
        </w:rPr>
      </w:pPr>
      <w:r w:rsidRPr="006C24BC">
        <w:rPr>
          <w:rFonts w:cs="David" w:hint="cs"/>
          <w:i/>
          <w:iCs/>
          <w:sz w:val="24"/>
          <w:szCs w:val="24"/>
          <w:rtl/>
        </w:rPr>
        <w:t>הרכב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שימש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בפועל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להפעלת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סיורים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מודרכים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לתיירי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חוץ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לפחות</w:t>
      </w:r>
      <w:r w:rsidRPr="006C24BC">
        <w:rPr>
          <w:rFonts w:cs="David"/>
          <w:b/>
          <w:bCs/>
          <w:i/>
          <w:iCs/>
          <w:sz w:val="24"/>
          <w:szCs w:val="24"/>
          <w:rtl/>
        </w:rPr>
        <w:t xml:space="preserve"> 120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ימי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עבודה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במהלך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השנה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proofErr w:type="spellStart"/>
      <w:r w:rsidRPr="006C24BC">
        <w:rPr>
          <w:rFonts w:cs="David" w:hint="cs"/>
          <w:i/>
          <w:iCs/>
          <w:sz w:val="24"/>
          <w:szCs w:val="24"/>
          <w:rtl/>
        </w:rPr>
        <w:t>הקלנדרית</w:t>
      </w:r>
      <w:proofErr w:type="spellEnd"/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שלפני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הגשת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בקשת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, </w:t>
      </w:r>
      <w:r w:rsidRPr="006C24BC">
        <w:rPr>
          <w:rFonts w:cs="David" w:hint="cs"/>
          <w:i/>
          <w:iCs/>
          <w:sz w:val="24"/>
          <w:szCs w:val="24"/>
          <w:rtl/>
        </w:rPr>
        <w:t>או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מספר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ימים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מינימלי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אחר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שייקבע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על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ידי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וועדת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אשכול.</w:t>
      </w:r>
    </w:p>
    <w:p w:rsidR="00635EE0" w:rsidRPr="006C24BC" w:rsidRDefault="00635EE0" w:rsidP="00635EE0">
      <w:pPr>
        <w:pStyle w:val="a9"/>
        <w:ind w:left="1360"/>
        <w:jc w:val="both"/>
        <w:rPr>
          <w:rFonts w:cs="David"/>
          <w:i/>
          <w:iCs/>
          <w:sz w:val="24"/>
          <w:szCs w:val="24"/>
        </w:rPr>
      </w:pPr>
      <w:r w:rsidRPr="006C24BC">
        <w:rPr>
          <w:rFonts w:cs="David" w:hint="cs"/>
          <w:i/>
          <w:iCs/>
          <w:sz w:val="24"/>
          <w:szCs w:val="24"/>
          <w:rtl/>
        </w:rPr>
        <w:t>במקרה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שמבקש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u w:val="single"/>
          <w:rtl/>
        </w:rPr>
        <w:t>החליף</w:t>
      </w:r>
      <w:r w:rsidRPr="006C24BC">
        <w:rPr>
          <w:rFonts w:cs="David"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u w:val="single"/>
          <w:rtl/>
        </w:rPr>
        <w:t>את</w:t>
      </w:r>
      <w:r w:rsidRPr="006C24BC">
        <w:rPr>
          <w:rFonts w:cs="David"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u w:val="single"/>
          <w:rtl/>
        </w:rPr>
        <w:t>רכב</w:t>
      </w:r>
      <w:r w:rsidRPr="006C24BC">
        <w:rPr>
          <w:rFonts w:cs="David"/>
          <w:i/>
          <w:iCs/>
          <w:sz w:val="24"/>
          <w:szCs w:val="24"/>
          <w:u w:val="single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u w:val="single"/>
          <w:rtl/>
        </w:rPr>
        <w:t>האשכול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שבבעלותו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בשנה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proofErr w:type="spellStart"/>
      <w:r w:rsidRPr="006C24BC">
        <w:rPr>
          <w:rFonts w:cs="David" w:hint="cs"/>
          <w:i/>
          <w:iCs/>
          <w:sz w:val="24"/>
          <w:szCs w:val="24"/>
          <w:rtl/>
        </w:rPr>
        <w:t>הקלנדרית</w:t>
      </w:r>
      <w:proofErr w:type="spellEnd"/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שלפני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הגשת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בקשת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– </w:t>
      </w:r>
      <w:r w:rsidRPr="006C24BC">
        <w:rPr>
          <w:rFonts w:cs="David" w:hint="cs"/>
          <w:i/>
          <w:iCs/>
          <w:sz w:val="24"/>
          <w:szCs w:val="24"/>
          <w:rtl/>
        </w:rPr>
        <w:t>ייבדקו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מספר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ימי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העבודה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הכוללים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שנמכר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והרכב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שנקנה,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יחסית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לתקופה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היו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הרכבים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בבעלותו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מבקש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במהלך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שנה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זו</w:t>
      </w:r>
      <w:r w:rsidRPr="006C24BC">
        <w:rPr>
          <w:rFonts w:cs="David"/>
          <w:i/>
          <w:iCs/>
          <w:sz w:val="24"/>
          <w:szCs w:val="24"/>
          <w:rtl/>
        </w:rPr>
        <w:t>.</w:t>
      </w:r>
    </w:p>
    <w:p w:rsidR="00635EE0" w:rsidRPr="006C24BC" w:rsidRDefault="00635EE0" w:rsidP="00635EE0">
      <w:pPr>
        <w:pStyle w:val="a9"/>
        <w:numPr>
          <w:ilvl w:val="2"/>
          <w:numId w:val="8"/>
        </w:numPr>
        <w:ind w:left="1360" w:hanging="567"/>
        <w:jc w:val="both"/>
        <w:rPr>
          <w:rFonts w:cs="David"/>
          <w:i/>
          <w:iCs/>
          <w:sz w:val="24"/>
          <w:szCs w:val="24"/>
        </w:rPr>
      </w:pPr>
      <w:r w:rsidRPr="006C24BC">
        <w:rPr>
          <w:rFonts w:cs="David" w:hint="cs"/>
          <w:i/>
          <w:iCs/>
          <w:sz w:val="24"/>
          <w:szCs w:val="24"/>
          <w:rtl/>
        </w:rPr>
        <w:t>הגשת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בקשה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הטבת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המס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ובדיקתה</w:t>
      </w:r>
      <w:r w:rsidRPr="006C24BC">
        <w:rPr>
          <w:rFonts w:cs="David"/>
          <w:i/>
          <w:iCs/>
          <w:sz w:val="24"/>
          <w:szCs w:val="24"/>
          <w:rtl/>
        </w:rPr>
        <w:t>:</w:t>
      </w:r>
    </w:p>
    <w:p w:rsidR="00635EE0" w:rsidRPr="006C24BC" w:rsidRDefault="00635EE0" w:rsidP="00635EE0">
      <w:pPr>
        <w:pStyle w:val="a9"/>
        <w:numPr>
          <w:ilvl w:val="3"/>
          <w:numId w:val="8"/>
        </w:numPr>
        <w:ind w:left="2069" w:hanging="709"/>
        <w:jc w:val="both"/>
        <w:rPr>
          <w:rFonts w:cs="David"/>
          <w:i/>
          <w:iCs/>
          <w:sz w:val="24"/>
          <w:szCs w:val="24"/>
        </w:rPr>
      </w:pPr>
      <w:r w:rsidRPr="006C24BC">
        <w:rPr>
          <w:rFonts w:cs="David" w:hint="cs"/>
          <w:i/>
          <w:iCs/>
          <w:sz w:val="24"/>
          <w:szCs w:val="24"/>
          <w:rtl/>
        </w:rPr>
        <w:t>בעל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אשכול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המבקש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חידוש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הטבת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המס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לרכב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שבבעלותו</w:t>
      </w:r>
      <w:r w:rsidRPr="006C24BC">
        <w:rPr>
          <w:rFonts w:cs="David"/>
          <w:i/>
          <w:iCs/>
          <w:sz w:val="24"/>
          <w:szCs w:val="24"/>
          <w:rtl/>
        </w:rPr>
        <w:t xml:space="preserve">, </w:t>
      </w:r>
      <w:r w:rsidRPr="006C24BC">
        <w:rPr>
          <w:rFonts w:cs="David" w:hint="cs"/>
          <w:i/>
          <w:iCs/>
          <w:sz w:val="24"/>
          <w:szCs w:val="24"/>
          <w:rtl/>
        </w:rPr>
        <w:t>יגיש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בקשה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לממונה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על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גבי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הטופס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המצורף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כנספח</w:t>
      </w:r>
      <w:r w:rsidRPr="006C24BC">
        <w:rPr>
          <w:rFonts w:cs="David"/>
          <w:b/>
          <w:bCs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3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לנוהל</w:t>
      </w:r>
      <w:r w:rsidRPr="006C24BC">
        <w:rPr>
          <w:rFonts w:cs="David"/>
          <w:i/>
          <w:iCs/>
          <w:sz w:val="24"/>
          <w:szCs w:val="24"/>
          <w:rtl/>
        </w:rPr>
        <w:t xml:space="preserve">. </w:t>
      </w:r>
      <w:r w:rsidRPr="006C24BC">
        <w:rPr>
          <w:rFonts w:cs="David" w:hint="cs"/>
          <w:i/>
          <w:iCs/>
          <w:sz w:val="24"/>
          <w:szCs w:val="24"/>
          <w:rtl/>
        </w:rPr>
        <w:t>הבקשה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תוגש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עד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ל</w:t>
      </w:r>
      <w:r w:rsidRPr="006C24BC">
        <w:rPr>
          <w:rFonts w:cs="David"/>
          <w:i/>
          <w:iCs/>
          <w:sz w:val="24"/>
          <w:szCs w:val="24"/>
          <w:rtl/>
        </w:rPr>
        <w:t>-</w:t>
      </w:r>
      <w:r w:rsidRPr="006C24BC">
        <w:rPr>
          <w:rFonts w:cs="David"/>
          <w:b/>
          <w:bCs/>
          <w:i/>
          <w:iCs/>
          <w:sz w:val="24"/>
          <w:szCs w:val="24"/>
          <w:rtl/>
        </w:rPr>
        <w:t xml:space="preserve">28 </w:t>
      </w:r>
      <w:r w:rsidRPr="006C24BC">
        <w:rPr>
          <w:rFonts w:cs="David" w:hint="cs"/>
          <w:b/>
          <w:bCs/>
          <w:i/>
          <w:iCs/>
          <w:sz w:val="24"/>
          <w:szCs w:val="24"/>
          <w:rtl/>
        </w:rPr>
        <w:t>בפברואר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בכל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שנה, בצירוף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כל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המסמכים</w:t>
      </w:r>
      <w:r w:rsidRPr="006C24BC">
        <w:rPr>
          <w:rFonts w:cs="David"/>
          <w:i/>
          <w:iCs/>
          <w:sz w:val="24"/>
          <w:szCs w:val="24"/>
          <w:rtl/>
        </w:rPr>
        <w:t xml:space="preserve"> </w:t>
      </w:r>
      <w:r w:rsidRPr="006C24BC">
        <w:rPr>
          <w:rFonts w:cs="David" w:hint="cs"/>
          <w:i/>
          <w:iCs/>
          <w:sz w:val="24"/>
          <w:szCs w:val="24"/>
          <w:rtl/>
        </w:rPr>
        <w:t>הנדרשים</w:t>
      </w:r>
      <w:r w:rsidRPr="006C24BC">
        <w:rPr>
          <w:rFonts w:cs="David"/>
          <w:i/>
          <w:iCs/>
          <w:sz w:val="24"/>
          <w:szCs w:val="24"/>
          <w:rtl/>
        </w:rPr>
        <w:t>.</w:t>
      </w:r>
      <w:r w:rsidRPr="006C24BC">
        <w:rPr>
          <w:rFonts w:cs="David" w:hint="cs"/>
          <w:i/>
          <w:iCs/>
          <w:sz w:val="24"/>
          <w:szCs w:val="24"/>
          <w:rtl/>
        </w:rPr>
        <w:t>"</w:t>
      </w:r>
    </w:p>
    <w:p w:rsidR="00635EE0" w:rsidRDefault="00635EE0" w:rsidP="00635EE0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6C24BC">
        <w:rPr>
          <w:rFonts w:hint="cs"/>
          <w:sz w:val="28"/>
          <w:szCs w:val="28"/>
          <w:rtl/>
        </w:rPr>
        <w:t>הציטוט</w:t>
      </w:r>
      <w:r>
        <w:rPr>
          <w:rFonts w:hint="cs"/>
          <w:sz w:val="28"/>
          <w:szCs w:val="28"/>
          <w:rtl/>
        </w:rPr>
        <w:t xml:space="preserve"> הנ"ל מתוך הנוהל מסביר את הפעולות שעל </w:t>
      </w:r>
      <w:proofErr w:type="spellStart"/>
      <w:r>
        <w:rPr>
          <w:rFonts w:hint="cs"/>
          <w:sz w:val="28"/>
          <w:szCs w:val="28"/>
          <w:rtl/>
        </w:rPr>
        <w:t>מו"ד</w:t>
      </w:r>
      <w:proofErr w:type="spellEnd"/>
      <w:r>
        <w:rPr>
          <w:rFonts w:hint="cs"/>
          <w:sz w:val="28"/>
          <w:szCs w:val="28"/>
          <w:rtl/>
        </w:rPr>
        <w:t xml:space="preserve"> לבצע כדי לחדש את ההטבה.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על פי הסעיף 3.1 לנוהל בתום כל שנה </w:t>
      </w:r>
      <w:proofErr w:type="spellStart"/>
      <w:r>
        <w:rPr>
          <w:rFonts w:hint="cs"/>
          <w:sz w:val="28"/>
          <w:szCs w:val="28"/>
          <w:rtl/>
        </w:rPr>
        <w:t>קלנדרית</w:t>
      </w:r>
      <w:proofErr w:type="spellEnd"/>
      <w:r>
        <w:rPr>
          <w:rFonts w:hint="cs"/>
          <w:sz w:val="28"/>
          <w:szCs w:val="28"/>
          <w:rtl/>
        </w:rPr>
        <w:t xml:space="preserve"> ירכז </w:t>
      </w:r>
      <w:proofErr w:type="spellStart"/>
      <w:r>
        <w:rPr>
          <w:rFonts w:hint="cs"/>
          <w:sz w:val="28"/>
          <w:szCs w:val="28"/>
          <w:rtl/>
        </w:rPr>
        <w:t>מו"ד</w:t>
      </w:r>
      <w:proofErr w:type="spellEnd"/>
      <w:r>
        <w:rPr>
          <w:rFonts w:hint="cs"/>
          <w:sz w:val="28"/>
          <w:szCs w:val="28"/>
          <w:rtl/>
        </w:rPr>
        <w:t xml:space="preserve"> בעל ההטבה בנספח את סך כל ימי העבודה ברכב עם תיירי חוץ בלבד.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יחתים רו"ח אשר יבדוק את ספריו של </w:t>
      </w:r>
      <w:proofErr w:type="spellStart"/>
      <w:r>
        <w:rPr>
          <w:rFonts w:hint="cs"/>
          <w:sz w:val="28"/>
          <w:szCs w:val="28"/>
          <w:rtl/>
        </w:rPr>
        <w:t>מו"ד</w:t>
      </w:r>
      <w:proofErr w:type="spellEnd"/>
      <w:r>
        <w:rPr>
          <w:rFonts w:hint="cs"/>
          <w:sz w:val="28"/>
          <w:szCs w:val="28"/>
          <w:rtl/>
        </w:rPr>
        <w:t xml:space="preserve"> שאכן ישנם חשבוניות שמציגות עבודה של מינימום 120 ימי עבודה עם תיירי חוץ.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את הנספח + אישור רו"ח יגיש </w:t>
      </w:r>
      <w:proofErr w:type="spellStart"/>
      <w:r>
        <w:rPr>
          <w:rFonts w:hint="cs"/>
          <w:sz w:val="28"/>
          <w:szCs w:val="28"/>
          <w:rtl/>
        </w:rPr>
        <w:t>מו"ד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לועדת</w:t>
      </w:r>
      <w:proofErr w:type="spellEnd"/>
      <w:r>
        <w:rPr>
          <w:rFonts w:hint="cs"/>
          <w:sz w:val="28"/>
          <w:szCs w:val="28"/>
          <w:rtl/>
        </w:rPr>
        <w:t xml:space="preserve"> אשכול במשרד התיירות לא יאוחר מ28/2 של השנה </w:t>
      </w:r>
      <w:proofErr w:type="spellStart"/>
      <w:r>
        <w:rPr>
          <w:rFonts w:hint="cs"/>
          <w:sz w:val="28"/>
          <w:szCs w:val="28"/>
          <w:rtl/>
        </w:rPr>
        <w:t>הקלנדרית</w:t>
      </w:r>
      <w:proofErr w:type="spellEnd"/>
      <w:r>
        <w:rPr>
          <w:rFonts w:hint="cs"/>
          <w:sz w:val="28"/>
          <w:szCs w:val="28"/>
          <w:rtl/>
        </w:rPr>
        <w:t xml:space="preserve"> שלאחר שנת הדו"ח.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הועדה תבדוק את המסמכים ותאשר או לא ותאריך את תוקף ההטבה שניתנה </w:t>
      </w:r>
      <w:proofErr w:type="spellStart"/>
      <w:r>
        <w:rPr>
          <w:rFonts w:hint="cs"/>
          <w:sz w:val="28"/>
          <w:szCs w:val="28"/>
          <w:rtl/>
        </w:rPr>
        <w:lastRenderedPageBreak/>
        <w:t>למו"ד</w:t>
      </w:r>
      <w:proofErr w:type="spellEnd"/>
      <w:r>
        <w:rPr>
          <w:rFonts w:hint="cs"/>
          <w:sz w:val="28"/>
          <w:szCs w:val="28"/>
          <w:rtl/>
        </w:rPr>
        <w:t xml:space="preserve"> למכס מופחת לעוד שנה.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לועדה</w:t>
      </w:r>
      <w:proofErr w:type="spellEnd"/>
      <w:r>
        <w:rPr>
          <w:rFonts w:hint="cs"/>
          <w:sz w:val="28"/>
          <w:szCs w:val="28"/>
          <w:rtl/>
        </w:rPr>
        <w:t xml:space="preserve"> יש סמכות לדרוש במידת הצורך לראות חשבוניות על ימי עבודה.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במידה </w:t>
      </w:r>
      <w:proofErr w:type="spellStart"/>
      <w:r>
        <w:rPr>
          <w:rFonts w:hint="cs"/>
          <w:sz w:val="28"/>
          <w:szCs w:val="28"/>
          <w:rtl/>
        </w:rPr>
        <w:t>ומו"ד</w:t>
      </w:r>
      <w:proofErr w:type="spellEnd"/>
      <w:r>
        <w:rPr>
          <w:rFonts w:hint="cs"/>
          <w:sz w:val="28"/>
          <w:szCs w:val="28"/>
          <w:rtl/>
        </w:rPr>
        <w:t xml:space="preserve"> לא עמד במכסת הימים הוא יועבר לבדיקת ועדת חריגים שתשקול את בקשתו ונימוקיו מדוע לא עמד במכסת הימים ואם תגיע למסקנה כי נימוקיו מוצדקים תאריך את תוקף ההטבה.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במידה ולא תקבל את נימוקיו יהיה עליו להחזיר את המיסים על הרכב במלואם או חלקם וזאת על פי שיקול דעתו של משרד האוצר אגף המכס.</w:t>
      </w:r>
    </w:p>
    <w:p w:rsidR="006C24BC" w:rsidRDefault="006C24BC" w:rsidP="006C24BC">
      <w:pPr>
        <w:pStyle w:val="a9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בברכה.</w:t>
      </w:r>
    </w:p>
    <w:p w:rsidR="006C24BC" w:rsidRDefault="006C24BC" w:rsidP="006C24BC">
      <w:pPr>
        <w:pStyle w:val="a9"/>
        <w:rPr>
          <w:rFonts w:hint="cs"/>
          <w:sz w:val="28"/>
          <w:szCs w:val="28"/>
          <w:rtl/>
        </w:rPr>
      </w:pPr>
    </w:p>
    <w:p w:rsidR="006C24BC" w:rsidRDefault="006C24BC" w:rsidP="006C24BC">
      <w:pPr>
        <w:pStyle w:val="a9"/>
        <w:rPr>
          <w:rFonts w:hint="cs"/>
          <w:sz w:val="28"/>
          <w:szCs w:val="28"/>
          <w:rtl/>
        </w:rPr>
      </w:pPr>
    </w:p>
    <w:p w:rsidR="006C24BC" w:rsidRDefault="006C24BC" w:rsidP="006C24BC">
      <w:pPr>
        <w:pStyle w:val="a9"/>
        <w:rPr>
          <w:rFonts w:hint="cs"/>
          <w:sz w:val="28"/>
          <w:szCs w:val="28"/>
          <w:rtl/>
        </w:rPr>
      </w:pPr>
    </w:p>
    <w:p w:rsidR="006C24BC" w:rsidRDefault="006C24BC" w:rsidP="006C24BC">
      <w:pPr>
        <w:pStyle w:val="a9"/>
        <w:ind w:left="57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יהודה לוי</w:t>
      </w:r>
    </w:p>
    <w:p w:rsidR="006C24BC" w:rsidRDefault="006C24BC" w:rsidP="006C24BC">
      <w:pPr>
        <w:pStyle w:val="a9"/>
        <w:ind w:left="57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מורה דרך מוסמך</w:t>
      </w:r>
    </w:p>
    <w:p w:rsidR="006C24BC" w:rsidRPr="00635EE0" w:rsidRDefault="006C24BC" w:rsidP="006C24BC">
      <w:pPr>
        <w:pStyle w:val="a9"/>
        <w:ind w:left="57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אחראי אשכול באגודת </w:t>
      </w:r>
      <w:proofErr w:type="spellStart"/>
      <w:r>
        <w:rPr>
          <w:rFonts w:hint="cs"/>
          <w:sz w:val="28"/>
          <w:szCs w:val="28"/>
          <w:rtl/>
        </w:rPr>
        <w:t>מו"ד</w:t>
      </w:r>
      <w:proofErr w:type="spellEnd"/>
      <w:r>
        <w:rPr>
          <w:rFonts w:hint="cs"/>
          <w:sz w:val="28"/>
          <w:szCs w:val="28"/>
          <w:rtl/>
        </w:rPr>
        <w:t xml:space="preserve"> בישראל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</w:p>
    <w:sectPr w:rsidR="006C24BC" w:rsidRPr="00635E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C2" w:rsidRDefault="00771EC2" w:rsidP="00F140B7">
      <w:pPr>
        <w:spacing w:after="0" w:line="240" w:lineRule="auto"/>
      </w:pPr>
      <w:r>
        <w:separator/>
      </w:r>
    </w:p>
  </w:endnote>
  <w:endnote w:type="continuationSeparator" w:id="0">
    <w:p w:rsidR="00771EC2" w:rsidRDefault="00771EC2" w:rsidP="00F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B7" w:rsidRDefault="00CD4786" w:rsidP="00F140B7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-175260</wp:posOffset>
          </wp:positionV>
          <wp:extent cx="6530340" cy="754380"/>
          <wp:effectExtent l="0" t="0" r="3810" b="762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C2" w:rsidRDefault="00771EC2" w:rsidP="00F140B7">
      <w:pPr>
        <w:spacing w:after="0" w:line="240" w:lineRule="auto"/>
      </w:pPr>
      <w:r>
        <w:separator/>
      </w:r>
    </w:p>
  </w:footnote>
  <w:footnote w:type="continuationSeparator" w:id="0">
    <w:p w:rsidR="00771EC2" w:rsidRDefault="00771EC2" w:rsidP="00F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B7" w:rsidRDefault="00951E9B" w:rsidP="00F140B7">
    <w:pPr>
      <w:pStyle w:val="a3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DCBD5C" wp14:editId="0B592F7E">
          <wp:simplePos x="0" y="0"/>
          <wp:positionH relativeFrom="column">
            <wp:posOffset>1914525</wp:posOffset>
          </wp:positionH>
          <wp:positionV relativeFrom="paragraph">
            <wp:posOffset>-419100</wp:posOffset>
          </wp:positionV>
          <wp:extent cx="2752725" cy="935990"/>
          <wp:effectExtent l="0" t="0" r="9525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211"/>
    <w:multiLevelType w:val="multilevel"/>
    <w:tmpl w:val="E3A250EA"/>
    <w:lvl w:ilvl="0">
      <w:start w:val="1"/>
      <w:numFmt w:val="decimal"/>
      <w:lvlText w:val="%1."/>
      <w:lvlJc w:val="left"/>
      <w:pPr>
        <w:ind w:left="502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A6E4F"/>
    <w:multiLevelType w:val="hybridMultilevel"/>
    <w:tmpl w:val="FD7ABAA8"/>
    <w:lvl w:ilvl="0" w:tplc="EBDE45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6F03"/>
    <w:multiLevelType w:val="hybridMultilevel"/>
    <w:tmpl w:val="F41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A74"/>
    <w:multiLevelType w:val="hybridMultilevel"/>
    <w:tmpl w:val="C104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490C"/>
    <w:multiLevelType w:val="hybridMultilevel"/>
    <w:tmpl w:val="DA90545C"/>
    <w:lvl w:ilvl="0" w:tplc="2D06A3A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220D7"/>
    <w:multiLevelType w:val="multilevel"/>
    <w:tmpl w:val="836088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6E6903"/>
    <w:multiLevelType w:val="hybridMultilevel"/>
    <w:tmpl w:val="5B42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00A7"/>
    <w:multiLevelType w:val="hybridMultilevel"/>
    <w:tmpl w:val="80D6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9B"/>
    <w:rsid w:val="00005F4F"/>
    <w:rsid w:val="000A6B8B"/>
    <w:rsid w:val="000E333F"/>
    <w:rsid w:val="001430F4"/>
    <w:rsid w:val="00186122"/>
    <w:rsid w:val="00191783"/>
    <w:rsid w:val="001B5801"/>
    <w:rsid w:val="002A2D1E"/>
    <w:rsid w:val="002A2F6B"/>
    <w:rsid w:val="002B78A0"/>
    <w:rsid w:val="002C071A"/>
    <w:rsid w:val="002E2C46"/>
    <w:rsid w:val="00333299"/>
    <w:rsid w:val="003D1171"/>
    <w:rsid w:val="003E3DCB"/>
    <w:rsid w:val="00423938"/>
    <w:rsid w:val="004334AA"/>
    <w:rsid w:val="004346F0"/>
    <w:rsid w:val="00437D4D"/>
    <w:rsid w:val="004441F0"/>
    <w:rsid w:val="00453053"/>
    <w:rsid w:val="00460EF2"/>
    <w:rsid w:val="00495DF6"/>
    <w:rsid w:val="004B5219"/>
    <w:rsid w:val="004B60C3"/>
    <w:rsid w:val="004D024A"/>
    <w:rsid w:val="0053223A"/>
    <w:rsid w:val="00591918"/>
    <w:rsid w:val="005E62F8"/>
    <w:rsid w:val="005E6C39"/>
    <w:rsid w:val="00635EE0"/>
    <w:rsid w:val="0064085A"/>
    <w:rsid w:val="00656881"/>
    <w:rsid w:val="0066644F"/>
    <w:rsid w:val="00690C2B"/>
    <w:rsid w:val="006B5E6E"/>
    <w:rsid w:val="006C24BC"/>
    <w:rsid w:val="007253E9"/>
    <w:rsid w:val="00733F29"/>
    <w:rsid w:val="00741F44"/>
    <w:rsid w:val="00745635"/>
    <w:rsid w:val="007612F4"/>
    <w:rsid w:val="00771EC2"/>
    <w:rsid w:val="007738F9"/>
    <w:rsid w:val="007822EA"/>
    <w:rsid w:val="007B6AB7"/>
    <w:rsid w:val="007D22A3"/>
    <w:rsid w:val="00812BE0"/>
    <w:rsid w:val="00837988"/>
    <w:rsid w:val="008856E4"/>
    <w:rsid w:val="008A1E93"/>
    <w:rsid w:val="008D14A5"/>
    <w:rsid w:val="0092632C"/>
    <w:rsid w:val="00951E9B"/>
    <w:rsid w:val="00957104"/>
    <w:rsid w:val="009A38DA"/>
    <w:rsid w:val="00A029D7"/>
    <w:rsid w:val="00A11A5E"/>
    <w:rsid w:val="00A1353F"/>
    <w:rsid w:val="00A16572"/>
    <w:rsid w:val="00A55A54"/>
    <w:rsid w:val="00A6513C"/>
    <w:rsid w:val="00AA56DB"/>
    <w:rsid w:val="00AA627A"/>
    <w:rsid w:val="00AD4555"/>
    <w:rsid w:val="00B910C3"/>
    <w:rsid w:val="00C23ECF"/>
    <w:rsid w:val="00C5224C"/>
    <w:rsid w:val="00C64F50"/>
    <w:rsid w:val="00C71FA4"/>
    <w:rsid w:val="00C83E32"/>
    <w:rsid w:val="00CA65E8"/>
    <w:rsid w:val="00CD4786"/>
    <w:rsid w:val="00D41D8C"/>
    <w:rsid w:val="00E54C09"/>
    <w:rsid w:val="00E82372"/>
    <w:rsid w:val="00E85DA5"/>
    <w:rsid w:val="00E8761B"/>
    <w:rsid w:val="00EF3601"/>
    <w:rsid w:val="00F06F8D"/>
    <w:rsid w:val="00F140B7"/>
    <w:rsid w:val="00F20B1A"/>
    <w:rsid w:val="00F22627"/>
    <w:rsid w:val="00F236FE"/>
    <w:rsid w:val="00F7167B"/>
    <w:rsid w:val="00F825BC"/>
    <w:rsid w:val="00F95388"/>
    <w:rsid w:val="00F9673C"/>
    <w:rsid w:val="00FD7BC9"/>
    <w:rsid w:val="00FF035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9B"/>
    <w:pPr>
      <w:bidi/>
      <w:spacing w:after="200" w:line="276" w:lineRule="auto"/>
    </w:pPr>
    <w:rPr>
      <w:rFonts w:eastAsia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B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F140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40B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F140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40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F140B7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951E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71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9B"/>
    <w:pPr>
      <w:bidi/>
      <w:spacing w:after="200" w:line="276" w:lineRule="auto"/>
    </w:pPr>
    <w:rPr>
      <w:rFonts w:eastAsia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B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F140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40B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F140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40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F140B7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951E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7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5AFB-6391-4B5C-8FDE-90FCB43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יהודה</cp:lastModifiedBy>
  <cp:revision>2</cp:revision>
  <cp:lastPrinted>2016-03-02T12:14:00Z</cp:lastPrinted>
  <dcterms:created xsi:type="dcterms:W3CDTF">2016-11-23T09:41:00Z</dcterms:created>
  <dcterms:modified xsi:type="dcterms:W3CDTF">2016-11-23T09:41:00Z</dcterms:modified>
</cp:coreProperties>
</file>